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2276" w14:textId="77777777" w:rsidR="00F419C1" w:rsidRPr="005E25CF" w:rsidRDefault="005E25CF" w:rsidP="005E25CF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>
        <w:rPr>
          <w:rFonts w:ascii="KG Second Chances Sketch" w:hAnsi="KG Second Chances Sketch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67EFAA" wp14:editId="72620F11">
            <wp:simplePos x="0" y="0"/>
            <wp:positionH relativeFrom="column">
              <wp:posOffset>5017770</wp:posOffset>
            </wp:positionH>
            <wp:positionV relativeFrom="paragraph">
              <wp:posOffset>-304589</wp:posOffset>
            </wp:positionV>
            <wp:extent cx="955135" cy="12022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-147540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35" cy="120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5CF">
        <w:rPr>
          <w:rFonts w:ascii="KG Second Chances Sketch" w:hAnsi="KG Second Chances Sketch"/>
          <w:b/>
          <w:bCs/>
          <w:sz w:val="24"/>
          <w:szCs w:val="24"/>
        </w:rPr>
        <w:t>Français 8</w:t>
      </w:r>
      <w:r w:rsidRPr="005E25CF">
        <w:rPr>
          <w:rFonts w:ascii="KG Second Chances Sketch" w:hAnsi="KG Second Chances Sketch"/>
          <w:b/>
          <w:bCs/>
          <w:sz w:val="24"/>
          <w:szCs w:val="24"/>
          <w:vertAlign w:val="superscript"/>
        </w:rPr>
        <w:t>e</w:t>
      </w:r>
      <w:r w:rsidRPr="005E25CF">
        <w:rPr>
          <w:rFonts w:ascii="KG Second Chances Sketch" w:hAnsi="KG Second Chances Sketch"/>
          <w:b/>
          <w:bCs/>
          <w:sz w:val="24"/>
          <w:szCs w:val="24"/>
        </w:rPr>
        <w:t xml:space="preserve"> année</w:t>
      </w:r>
    </w:p>
    <w:p w14:paraId="4008E39B" w14:textId="77777777" w:rsidR="005E25CF" w:rsidRDefault="005E25CF" w:rsidP="005E25CF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5E25CF">
        <w:rPr>
          <w:rFonts w:ascii="KG Second Chances Sketch" w:hAnsi="KG Second Chances Sketch"/>
          <w:b/>
          <w:bCs/>
          <w:sz w:val="24"/>
          <w:szCs w:val="24"/>
        </w:rPr>
        <w:t>Révision : le nom, le déterminant et l’adjectif</w:t>
      </w:r>
    </w:p>
    <w:p w14:paraId="301089E0" w14:textId="77777777" w:rsidR="005E25CF" w:rsidRDefault="005E25CF" w:rsidP="005E25CF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</w:p>
    <w:p w14:paraId="058624AE" w14:textId="77777777" w:rsidR="005E25CF" w:rsidRDefault="005E25CF" w:rsidP="005E25CF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>
        <w:rPr>
          <w:rFonts w:ascii="KG Second Chances Sketch" w:hAnsi="KG Second Chances Sketch"/>
          <w:b/>
          <w:bCs/>
          <w:sz w:val="24"/>
          <w:szCs w:val="24"/>
        </w:rPr>
        <w:t>Prénom :____________________________</w:t>
      </w:r>
    </w:p>
    <w:p w14:paraId="0639D393" w14:textId="77777777" w:rsidR="005E25CF" w:rsidRDefault="005E25CF" w:rsidP="005E25CF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</w:p>
    <w:p w14:paraId="73764FE4" w14:textId="77777777" w:rsidR="005E25CF" w:rsidRDefault="005E25CF" w:rsidP="005E25CF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>
        <w:rPr>
          <w:rFonts w:ascii="KG Second Chances Sketch" w:hAnsi="KG Second Chances Sketch"/>
          <w:b/>
          <w:bCs/>
          <w:sz w:val="24"/>
          <w:szCs w:val="24"/>
        </w:rPr>
        <w:t>Te souviens-tu?</w:t>
      </w:r>
    </w:p>
    <w:p w14:paraId="1CE3E573" w14:textId="1C0FFBD1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E25CF">
        <w:rPr>
          <w:rFonts w:ascii="Comic Sans MS" w:hAnsi="Comic Sans MS"/>
          <w:sz w:val="24"/>
          <w:szCs w:val="24"/>
        </w:rPr>
        <w:t xml:space="preserve">Le </w:t>
      </w:r>
      <w:r w:rsidRPr="008104E9">
        <w:rPr>
          <w:rFonts w:ascii="Comic Sans MS" w:hAnsi="Comic Sans MS"/>
          <w:sz w:val="24"/>
          <w:szCs w:val="24"/>
          <w:highlight w:val="cyan"/>
        </w:rPr>
        <w:t>nom</w:t>
      </w:r>
      <w:r w:rsidRPr="005E25CF">
        <w:rPr>
          <w:rFonts w:ascii="Comic Sans MS" w:hAnsi="Comic Sans MS"/>
          <w:sz w:val="24"/>
          <w:szCs w:val="24"/>
        </w:rPr>
        <w:t xml:space="preserve"> donne son genre (féminin ou masculin) et son nombre (singulier ou pluriel) au déterminant et à l’adjectif qui l’accompagnent.</w:t>
      </w:r>
      <w:r>
        <w:rPr>
          <w:rFonts w:ascii="Comic Sans MS" w:hAnsi="Comic Sans MS"/>
          <w:sz w:val="24"/>
          <w:szCs w:val="24"/>
        </w:rPr>
        <w:t xml:space="preserve">  Il est le donneur d’accord tandis que le déterminant et l’adjectif sont les receveurs d’accords.</w:t>
      </w:r>
    </w:p>
    <w:p w14:paraId="34E27C13" w14:textId="77777777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BEA9C2" w14:textId="77777777" w:rsidR="005E25CF" w:rsidRDefault="005E25CF" w:rsidP="005E25C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la liste de mots ci-dessous, certains d’entre eux sont des noms.  Encercle-les et indique leur genre et leur nombre.</w:t>
      </w:r>
    </w:p>
    <w:p w14:paraId="008374E9" w14:textId="77777777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28C4D1" w14:textId="77777777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voilier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il voyage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prix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perds</w:t>
      </w:r>
    </w:p>
    <w:p w14:paraId="0D136C48" w14:textId="77777777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joie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je pris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vol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97DB3">
        <w:rPr>
          <w:rFonts w:ascii="Comic Sans MS" w:hAnsi="Comic Sans MS"/>
          <w:sz w:val="24"/>
          <w:szCs w:val="24"/>
        </w:rPr>
        <w:t>la confusion</w:t>
      </w:r>
    </w:p>
    <w:p w14:paraId="3D2DC9BE" w14:textId="77777777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Manger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des oiseaux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livre</w:t>
      </w:r>
      <w:r w:rsidR="00697DB3">
        <w:rPr>
          <w:rFonts w:ascii="Comic Sans MS" w:hAnsi="Comic Sans MS"/>
          <w:sz w:val="24"/>
          <w:szCs w:val="24"/>
        </w:rPr>
        <w:tab/>
      </w:r>
      <w:r w:rsidR="00697DB3">
        <w:rPr>
          <w:rFonts w:ascii="Comic Sans MS" w:hAnsi="Comic Sans MS"/>
          <w:sz w:val="24"/>
          <w:szCs w:val="24"/>
        </w:rPr>
        <w:tab/>
        <w:t>vingt</w:t>
      </w:r>
    </w:p>
    <w:p w14:paraId="20A151B8" w14:textId="77777777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vague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fabricant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je vague</w:t>
      </w:r>
      <w:r w:rsidR="00697DB3">
        <w:rPr>
          <w:rFonts w:ascii="Comic Sans MS" w:hAnsi="Comic Sans MS"/>
          <w:sz w:val="24"/>
          <w:szCs w:val="24"/>
        </w:rPr>
        <w:tab/>
      </w:r>
      <w:r w:rsidR="00697DB3">
        <w:rPr>
          <w:rFonts w:ascii="Comic Sans MS" w:hAnsi="Comic Sans MS"/>
          <w:sz w:val="24"/>
          <w:szCs w:val="24"/>
        </w:rPr>
        <w:tab/>
        <w:t>parader</w:t>
      </w:r>
    </w:p>
    <w:p w14:paraId="67C8D58F" w14:textId="77777777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voiture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je livre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paire</w:t>
      </w:r>
      <w:r w:rsidR="00697DB3">
        <w:rPr>
          <w:rFonts w:ascii="Comic Sans MS" w:hAnsi="Comic Sans MS"/>
          <w:sz w:val="24"/>
          <w:szCs w:val="24"/>
        </w:rPr>
        <w:tab/>
      </w:r>
      <w:r w:rsidR="00697DB3">
        <w:rPr>
          <w:rFonts w:ascii="Comic Sans MS" w:hAnsi="Comic Sans MS"/>
          <w:sz w:val="24"/>
          <w:szCs w:val="24"/>
        </w:rPr>
        <w:tab/>
        <w:t>parade</w:t>
      </w:r>
    </w:p>
    <w:p w14:paraId="1EB5C75D" w14:textId="77777777" w:rsidR="005E25CF" w:rsidRDefault="005E25CF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ADEA4A" w14:textId="77777777" w:rsidR="00697DB3" w:rsidRDefault="00697DB3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101F8DE" w14:textId="77777777" w:rsidR="00697DB3" w:rsidRPr="008104E9" w:rsidRDefault="00697DB3" w:rsidP="008104E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104E9">
        <w:rPr>
          <w:rFonts w:ascii="Comic Sans MS" w:hAnsi="Comic Sans MS"/>
          <w:sz w:val="24"/>
          <w:szCs w:val="24"/>
        </w:rPr>
        <w:t>Dans le tableau ci-dessous, indique le genre des noms.  Tu peux ajouter un déterminant pour t’aider à le trouver.</w:t>
      </w:r>
    </w:p>
    <w:p w14:paraId="33B52A46" w14:textId="77777777" w:rsidR="00697DB3" w:rsidRDefault="00697DB3" w:rsidP="00697DB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741"/>
        <w:gridCol w:w="1656"/>
        <w:gridCol w:w="1182"/>
        <w:gridCol w:w="1739"/>
        <w:gridCol w:w="1940"/>
        <w:gridCol w:w="1235"/>
      </w:tblGrid>
      <w:tr w:rsidR="00697DB3" w14:paraId="7C231E57" w14:textId="77777777" w:rsidTr="008104E9">
        <w:tc>
          <w:tcPr>
            <w:tcW w:w="1740" w:type="dxa"/>
            <w:shd w:val="clear" w:color="auto" w:fill="E7E6E6" w:themeFill="background2"/>
          </w:tcPr>
          <w:p w14:paraId="4823A029" w14:textId="77777777" w:rsidR="00697DB3" w:rsidRDefault="00697DB3" w:rsidP="00697D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Déterminants</w:t>
            </w:r>
          </w:p>
        </w:tc>
        <w:tc>
          <w:tcPr>
            <w:tcW w:w="1656" w:type="dxa"/>
            <w:shd w:val="clear" w:color="auto" w:fill="E7E6E6" w:themeFill="background2"/>
          </w:tcPr>
          <w:p w14:paraId="19C431D8" w14:textId="77777777" w:rsidR="00697DB3" w:rsidRDefault="00697DB3" w:rsidP="00697D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Noms</w:t>
            </w:r>
          </w:p>
        </w:tc>
        <w:tc>
          <w:tcPr>
            <w:tcW w:w="1219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16B8E2FE" w14:textId="77777777" w:rsidR="00697DB3" w:rsidRDefault="00697DB3" w:rsidP="00697D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M/F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DE8F49A" w14:textId="773615F9" w:rsidR="00697DB3" w:rsidRDefault="008104E9" w:rsidP="00697D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Déterminant</w:t>
            </w:r>
            <w:r w:rsidR="004562B9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FC98F9" w14:textId="77777777" w:rsidR="00697DB3" w:rsidRDefault="008104E9" w:rsidP="00697D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1859148" w14:textId="77777777" w:rsidR="00697DB3" w:rsidRDefault="008104E9" w:rsidP="00697D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M/F</w:t>
            </w:r>
          </w:p>
        </w:tc>
      </w:tr>
      <w:tr w:rsidR="00697DB3" w14:paraId="1D7422E6" w14:textId="77777777" w:rsidTr="008104E9">
        <w:tc>
          <w:tcPr>
            <w:tcW w:w="1740" w:type="dxa"/>
          </w:tcPr>
          <w:p w14:paraId="6A4FEFBB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7ACD58B" w14:textId="77777777" w:rsidR="00697DB3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Hiver 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14:paraId="5C88EB98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0BC3059B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3BAC78D" w14:textId="77777777" w:rsidR="00697DB3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Hôpital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3F864790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B3" w14:paraId="5F6C4871" w14:textId="77777777" w:rsidTr="008104E9">
        <w:tc>
          <w:tcPr>
            <w:tcW w:w="1740" w:type="dxa"/>
          </w:tcPr>
          <w:p w14:paraId="0B6BA541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BAF5DF8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Hélicoptère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14:paraId="51B4C524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1EFBCBF3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CCBE2E6" w14:textId="77777777" w:rsidR="00697DB3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École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74CC5F2D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B3" w14:paraId="698F4641" w14:textId="77777777" w:rsidTr="008104E9">
        <w:tc>
          <w:tcPr>
            <w:tcW w:w="1740" w:type="dxa"/>
          </w:tcPr>
          <w:p w14:paraId="58240412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8BD0B64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Hallucination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14:paraId="076AE7E7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2B4F440A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AF1F32D" w14:textId="77777777" w:rsidR="00697DB3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Pétale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4F0ABA06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B3" w14:paraId="03E465E5" w14:textId="77777777" w:rsidTr="008104E9">
        <w:tc>
          <w:tcPr>
            <w:tcW w:w="1740" w:type="dxa"/>
          </w:tcPr>
          <w:p w14:paraId="38870FCB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075B2F7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Endurance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14:paraId="2E5F8DDD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22D232DA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4F58752" w14:textId="77777777" w:rsidR="00697DB3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Hélice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0A55427D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B3" w14:paraId="324B6D08" w14:textId="77777777" w:rsidTr="008104E9">
        <w:tc>
          <w:tcPr>
            <w:tcW w:w="1740" w:type="dxa"/>
          </w:tcPr>
          <w:p w14:paraId="6C25A34F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AF6F279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Autobus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14:paraId="6EC117FF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00C27E36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07098BC" w14:textId="77777777" w:rsidR="00697DB3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Oreille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3AA04A33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B3" w14:paraId="45ABFB5F" w14:textId="77777777" w:rsidTr="008104E9">
        <w:tc>
          <w:tcPr>
            <w:tcW w:w="1740" w:type="dxa"/>
          </w:tcPr>
          <w:p w14:paraId="12A291F8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1C68434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Trampoline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14:paraId="37CA7FB4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6E91FACD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14F7638" w14:textId="77777777" w:rsidR="00697DB3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Été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107723FB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7DB3" w14:paraId="7D80053F" w14:textId="77777777" w:rsidTr="008104E9">
        <w:tc>
          <w:tcPr>
            <w:tcW w:w="1740" w:type="dxa"/>
          </w:tcPr>
          <w:p w14:paraId="71D74546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A897F7F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Horaire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14:paraId="37ED08B9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1B747607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DE0B5B2" w14:textId="77777777" w:rsidR="00697DB3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Ambulance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10A74EA0" w14:textId="77777777" w:rsidR="00697DB3" w:rsidRDefault="00697DB3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4E9" w14:paraId="10E5DB5A" w14:textId="77777777" w:rsidTr="008104E9">
        <w:tc>
          <w:tcPr>
            <w:tcW w:w="1740" w:type="dxa"/>
          </w:tcPr>
          <w:p w14:paraId="335639C6" w14:textId="77777777" w:rsidR="008104E9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DF32C63" w14:textId="7CCAE4A7" w:rsidR="008104E9" w:rsidRDefault="00147C7E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8104E9">
              <w:rPr>
                <w:rFonts w:ascii="Comic Sans MS" w:hAnsi="Comic Sans MS"/>
                <w:sz w:val="24"/>
                <w:szCs w:val="24"/>
              </w:rPr>
              <w:t>utomne</w:t>
            </w:r>
          </w:p>
        </w:tc>
        <w:tc>
          <w:tcPr>
            <w:tcW w:w="1219" w:type="dxa"/>
            <w:tcBorders>
              <w:right w:val="single" w:sz="18" w:space="0" w:color="auto"/>
            </w:tcBorders>
          </w:tcPr>
          <w:p w14:paraId="44FA8212" w14:textId="77777777" w:rsidR="008104E9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</w:tcPr>
          <w:p w14:paraId="595CB78B" w14:textId="77777777" w:rsidR="008104E9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4FA2284" w14:textId="77777777" w:rsidR="008104E9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1B0B05AF" w14:textId="77777777" w:rsidR="008104E9" w:rsidRDefault="008104E9" w:rsidP="008104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1F70A2" w14:textId="77777777" w:rsidR="00184DE5" w:rsidRPr="005E25CF" w:rsidRDefault="00184DE5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1699922" w14:textId="77777777" w:rsidR="005E25CF" w:rsidRDefault="005E25CF" w:rsidP="005E25CF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</w:p>
    <w:p w14:paraId="7B24A396" w14:textId="37092890" w:rsidR="005E25CF" w:rsidRPr="00EF6970" w:rsidRDefault="008104E9" w:rsidP="00EF697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F6970">
        <w:rPr>
          <w:rFonts w:ascii="Comic Sans MS" w:hAnsi="Comic Sans MS"/>
          <w:sz w:val="24"/>
          <w:szCs w:val="24"/>
        </w:rPr>
        <w:t xml:space="preserve">Dans le paragraphe ci-dessous, on y retrouve plusieurs noms.  </w:t>
      </w:r>
      <w:r w:rsidR="00EF6970" w:rsidRPr="00EF6970">
        <w:rPr>
          <w:rFonts w:ascii="Comic Sans MS" w:hAnsi="Comic Sans MS"/>
          <w:sz w:val="24"/>
          <w:szCs w:val="24"/>
        </w:rPr>
        <w:t>Souligne</w:t>
      </w:r>
      <w:r w:rsidRPr="00EF6970">
        <w:rPr>
          <w:rFonts w:ascii="Comic Sans MS" w:hAnsi="Comic Sans MS"/>
          <w:sz w:val="24"/>
          <w:szCs w:val="24"/>
        </w:rPr>
        <w:t xml:space="preserve"> les noms </w:t>
      </w:r>
      <w:r w:rsidR="004305F7" w:rsidRPr="00EF6970">
        <w:rPr>
          <w:rFonts w:ascii="Comic Sans MS" w:hAnsi="Comic Sans MS"/>
          <w:sz w:val="24"/>
          <w:szCs w:val="24"/>
        </w:rPr>
        <w:t xml:space="preserve">communs </w:t>
      </w:r>
      <w:r w:rsidRPr="00EF6970">
        <w:rPr>
          <w:rFonts w:ascii="Comic Sans MS" w:hAnsi="Comic Sans MS"/>
          <w:sz w:val="24"/>
          <w:szCs w:val="24"/>
        </w:rPr>
        <w:t xml:space="preserve">et </w:t>
      </w:r>
      <w:r w:rsidR="00EF6970" w:rsidRPr="00EF6970">
        <w:rPr>
          <w:rFonts w:ascii="Comic Sans MS" w:hAnsi="Comic Sans MS"/>
          <w:sz w:val="24"/>
          <w:szCs w:val="24"/>
        </w:rPr>
        <w:t>encercle les noms propres.</w:t>
      </w:r>
      <w:r w:rsidRPr="00EF6970">
        <w:rPr>
          <w:rFonts w:ascii="Comic Sans MS" w:hAnsi="Comic Sans MS"/>
          <w:sz w:val="24"/>
          <w:szCs w:val="24"/>
        </w:rPr>
        <w:t xml:space="preserve"> </w:t>
      </w:r>
    </w:p>
    <w:p w14:paraId="47A4A39C" w14:textId="3F938BFA" w:rsidR="005E25CF" w:rsidRDefault="005E25CF" w:rsidP="005E25CF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14C88157" w14:textId="77777777" w:rsidR="00107C0C" w:rsidRDefault="00F95EDB" w:rsidP="00817995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F95EDB">
        <w:rPr>
          <w:rFonts w:ascii="Comic Sans MS" w:hAnsi="Comic Sans MS"/>
          <w:sz w:val="24"/>
          <w:szCs w:val="24"/>
        </w:rPr>
        <w:lastRenderedPageBreak/>
        <w:t>Le Nouveau-Brunswick</w:t>
      </w:r>
      <w:r w:rsidR="002B2D5F">
        <w:rPr>
          <w:rFonts w:ascii="Comic Sans MS" w:hAnsi="Comic Sans MS"/>
          <w:sz w:val="24"/>
          <w:szCs w:val="24"/>
        </w:rPr>
        <w:t xml:space="preserve"> est une province où l’on retrouve </w:t>
      </w:r>
      <w:r w:rsidR="00496BA2">
        <w:rPr>
          <w:rFonts w:ascii="Comic Sans MS" w:hAnsi="Comic Sans MS"/>
          <w:sz w:val="24"/>
          <w:szCs w:val="24"/>
        </w:rPr>
        <w:t xml:space="preserve">de nombreux joyaux.  </w:t>
      </w:r>
      <w:r w:rsidR="00EE7674">
        <w:rPr>
          <w:rFonts w:ascii="Comic Sans MS" w:hAnsi="Comic Sans MS"/>
          <w:sz w:val="24"/>
          <w:szCs w:val="24"/>
        </w:rPr>
        <w:t xml:space="preserve">Plusieurs </w:t>
      </w:r>
      <w:r w:rsidR="004E6127">
        <w:rPr>
          <w:rFonts w:ascii="Comic Sans MS" w:hAnsi="Comic Sans MS"/>
          <w:sz w:val="24"/>
          <w:szCs w:val="24"/>
        </w:rPr>
        <w:t>visiteurs</w:t>
      </w:r>
      <w:r w:rsidR="004D5894">
        <w:rPr>
          <w:rFonts w:ascii="Comic Sans MS" w:hAnsi="Comic Sans MS"/>
          <w:sz w:val="24"/>
          <w:szCs w:val="24"/>
        </w:rPr>
        <w:t xml:space="preserve"> provenant </w:t>
      </w:r>
      <w:r w:rsidR="00C62188">
        <w:rPr>
          <w:rFonts w:ascii="Comic Sans MS" w:hAnsi="Comic Sans MS"/>
          <w:sz w:val="24"/>
          <w:szCs w:val="24"/>
        </w:rPr>
        <w:t xml:space="preserve">des autres provinces canadiennes dont ceux </w:t>
      </w:r>
      <w:r w:rsidR="004D5894">
        <w:rPr>
          <w:rFonts w:ascii="Comic Sans MS" w:hAnsi="Comic Sans MS"/>
          <w:sz w:val="24"/>
          <w:szCs w:val="24"/>
        </w:rPr>
        <w:t xml:space="preserve">du Québec et de l’Ontario </w:t>
      </w:r>
      <w:r w:rsidR="0067744A">
        <w:rPr>
          <w:rFonts w:ascii="Comic Sans MS" w:hAnsi="Comic Sans MS"/>
          <w:sz w:val="24"/>
          <w:szCs w:val="24"/>
        </w:rPr>
        <w:t>choisissent cette destination pour y passer de beaux moments</w:t>
      </w:r>
      <w:r w:rsidR="009C0760">
        <w:rPr>
          <w:rFonts w:ascii="Comic Sans MS" w:hAnsi="Comic Sans MS"/>
          <w:sz w:val="24"/>
          <w:szCs w:val="24"/>
        </w:rPr>
        <w:t xml:space="preserve"> et </w:t>
      </w:r>
      <w:r w:rsidR="00873E67">
        <w:rPr>
          <w:rFonts w:ascii="Comic Sans MS" w:hAnsi="Comic Sans MS"/>
          <w:sz w:val="24"/>
          <w:szCs w:val="24"/>
        </w:rPr>
        <w:t xml:space="preserve">de </w:t>
      </w:r>
      <w:r w:rsidR="009C0760">
        <w:rPr>
          <w:rFonts w:ascii="Comic Sans MS" w:hAnsi="Comic Sans MS"/>
          <w:sz w:val="24"/>
          <w:szCs w:val="24"/>
        </w:rPr>
        <w:t>d</w:t>
      </w:r>
      <w:r w:rsidR="00EE7674">
        <w:rPr>
          <w:rFonts w:ascii="Comic Sans MS" w:hAnsi="Comic Sans MS"/>
          <w:sz w:val="24"/>
          <w:szCs w:val="24"/>
        </w:rPr>
        <w:t xml:space="preserve">écouvrir </w:t>
      </w:r>
      <w:r w:rsidR="00FB7098">
        <w:rPr>
          <w:rFonts w:ascii="Comic Sans MS" w:hAnsi="Comic Sans MS"/>
          <w:sz w:val="24"/>
          <w:szCs w:val="24"/>
        </w:rPr>
        <w:t>des paysages à couper le souffle.</w:t>
      </w:r>
      <w:r w:rsidR="00C62188">
        <w:rPr>
          <w:rFonts w:ascii="Comic Sans MS" w:hAnsi="Comic Sans MS"/>
          <w:sz w:val="24"/>
          <w:szCs w:val="24"/>
        </w:rPr>
        <w:t xml:space="preserve"> </w:t>
      </w:r>
      <w:r w:rsidR="00816D0F">
        <w:rPr>
          <w:rFonts w:ascii="Comic Sans MS" w:hAnsi="Comic Sans MS"/>
          <w:sz w:val="24"/>
          <w:szCs w:val="24"/>
        </w:rPr>
        <w:t xml:space="preserve">Pour plusieurs régions, le tourisme </w:t>
      </w:r>
      <w:r w:rsidR="005A5C34">
        <w:rPr>
          <w:rFonts w:ascii="Comic Sans MS" w:hAnsi="Comic Sans MS"/>
          <w:sz w:val="24"/>
          <w:szCs w:val="24"/>
        </w:rPr>
        <w:t xml:space="preserve">est une activité économique importante. </w:t>
      </w:r>
      <w:r w:rsidR="00107C0C">
        <w:rPr>
          <w:rFonts w:ascii="Comic Sans MS" w:hAnsi="Comic Sans MS"/>
          <w:sz w:val="24"/>
          <w:szCs w:val="24"/>
        </w:rPr>
        <w:t>Quel est ton endroit préféré dans ta province?</w:t>
      </w:r>
    </w:p>
    <w:p w14:paraId="167A9DF1" w14:textId="77777777" w:rsidR="00107C0C" w:rsidRDefault="00107C0C" w:rsidP="005E25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88BC500" w14:textId="77777777" w:rsidR="002B591D" w:rsidRDefault="00107C0C" w:rsidP="00107C0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Précise si les noms ci-dessous sont</w:t>
      </w:r>
      <w:r w:rsidR="002B591D">
        <w:rPr>
          <w:rFonts w:ascii="Comic Sans MS" w:hAnsi="Comic Sans MS"/>
          <w:sz w:val="24"/>
          <w:szCs w:val="24"/>
        </w:rPr>
        <w:t xml:space="preserve"> </w:t>
      </w:r>
      <w:r w:rsidR="002B591D" w:rsidRPr="00817995">
        <w:rPr>
          <w:rFonts w:ascii="Comic Sans MS" w:hAnsi="Comic Sans MS"/>
          <w:b/>
          <w:bCs/>
          <w:sz w:val="24"/>
          <w:szCs w:val="24"/>
        </w:rPr>
        <w:t>concrets</w:t>
      </w:r>
      <w:r w:rsidR="002B591D">
        <w:rPr>
          <w:rFonts w:ascii="Comic Sans MS" w:hAnsi="Comic Sans MS"/>
          <w:sz w:val="24"/>
          <w:szCs w:val="24"/>
        </w:rPr>
        <w:t xml:space="preserve"> ou </w:t>
      </w:r>
      <w:r w:rsidR="002B591D" w:rsidRPr="00817995">
        <w:rPr>
          <w:rFonts w:ascii="Comic Sans MS" w:hAnsi="Comic Sans MS"/>
          <w:b/>
          <w:bCs/>
          <w:sz w:val="24"/>
          <w:szCs w:val="24"/>
        </w:rPr>
        <w:t>abstraits</w:t>
      </w:r>
      <w:r w:rsidR="002B591D">
        <w:rPr>
          <w:rFonts w:ascii="Comic Sans MS" w:hAnsi="Comic Sans MS"/>
          <w:sz w:val="24"/>
          <w:szCs w:val="24"/>
        </w:rPr>
        <w:t>.</w:t>
      </w:r>
    </w:p>
    <w:p w14:paraId="37B2B3F5" w14:textId="77777777" w:rsidR="002B591D" w:rsidRDefault="002B591D" w:rsidP="002B591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4B457A" w14:textId="77777777" w:rsidR="002B591D" w:rsidRDefault="002B591D" w:rsidP="002B591D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pensée________________</w:t>
      </w:r>
    </w:p>
    <w:p w14:paraId="465405A2" w14:textId="77777777" w:rsidR="002B591D" w:rsidRDefault="002B591D" w:rsidP="002B591D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circulation________________</w:t>
      </w:r>
    </w:p>
    <w:p w14:paraId="5234A1AA" w14:textId="77777777" w:rsidR="002B591D" w:rsidRDefault="002B591D" w:rsidP="002B591D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joie____________________</w:t>
      </w:r>
    </w:p>
    <w:p w14:paraId="61560BC6" w14:textId="77777777" w:rsidR="009D678C" w:rsidRDefault="009D678C" w:rsidP="002B591D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Soleil_________________</w:t>
      </w:r>
    </w:p>
    <w:p w14:paraId="67F9FFE9" w14:textId="77777777" w:rsidR="006D23F0" w:rsidRDefault="006D23F0" w:rsidP="002B591D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vent__________________</w:t>
      </w:r>
    </w:p>
    <w:p w14:paraId="135326B8" w14:textId="72FBB455" w:rsidR="0084536B" w:rsidRPr="00FA08EE" w:rsidRDefault="006D23F0" w:rsidP="0084536B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peur__________________</w:t>
      </w:r>
    </w:p>
    <w:p w14:paraId="1BFC39A8" w14:textId="77777777" w:rsidR="0062519B" w:rsidRDefault="0062519B" w:rsidP="0084536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E5D170" w14:textId="363CA219" w:rsidR="0084536B" w:rsidRDefault="0084536B" w:rsidP="0084536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4536B">
        <w:rPr>
          <w:rFonts w:ascii="Comic Sans MS" w:hAnsi="Comic Sans MS"/>
          <w:sz w:val="24"/>
          <w:szCs w:val="24"/>
        </w:rPr>
        <w:t>Écris les</w:t>
      </w:r>
      <w:r w:rsidR="00CA5AE2">
        <w:rPr>
          <w:rFonts w:ascii="Comic Sans MS" w:hAnsi="Comic Sans MS"/>
          <w:sz w:val="24"/>
          <w:szCs w:val="24"/>
        </w:rPr>
        <w:t xml:space="preserve"> groupes nominaux</w:t>
      </w:r>
      <w:r w:rsidRPr="0084536B">
        <w:rPr>
          <w:rFonts w:ascii="Comic Sans MS" w:hAnsi="Comic Sans MS"/>
          <w:sz w:val="24"/>
          <w:szCs w:val="24"/>
        </w:rPr>
        <w:t xml:space="preserve"> suivants au féminin.</w:t>
      </w:r>
    </w:p>
    <w:p w14:paraId="4F23582C" w14:textId="77777777" w:rsidR="0062519B" w:rsidRDefault="0062519B" w:rsidP="0062519B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1985"/>
        <w:gridCol w:w="2126"/>
      </w:tblGrid>
      <w:tr w:rsidR="008F54A2" w14:paraId="144F668B" w14:textId="77777777" w:rsidTr="005F0947">
        <w:tc>
          <w:tcPr>
            <w:tcW w:w="2694" w:type="dxa"/>
          </w:tcPr>
          <w:p w14:paraId="25883BC2" w14:textId="46ACC1F9" w:rsidR="008F54A2" w:rsidRPr="00813E28" w:rsidRDefault="005F0947" w:rsidP="00C85095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3E28">
              <w:rPr>
                <w:rFonts w:ascii="Comic Sans MS" w:hAnsi="Comic Sans MS"/>
                <w:b/>
                <w:bCs/>
                <w:sz w:val="24"/>
                <w:szCs w:val="24"/>
              </w:rPr>
              <w:t>Masculin</w:t>
            </w:r>
          </w:p>
        </w:tc>
        <w:tc>
          <w:tcPr>
            <w:tcW w:w="2409" w:type="dxa"/>
          </w:tcPr>
          <w:p w14:paraId="766935D9" w14:textId="03BCC9AA" w:rsidR="008F54A2" w:rsidRPr="00813E28" w:rsidRDefault="005F0947" w:rsidP="00C85095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3E28">
              <w:rPr>
                <w:rFonts w:ascii="Comic Sans MS" w:hAnsi="Comic Sans MS"/>
                <w:b/>
                <w:bCs/>
                <w:sz w:val="24"/>
                <w:szCs w:val="24"/>
              </w:rPr>
              <w:t>Féminin</w:t>
            </w:r>
          </w:p>
        </w:tc>
        <w:tc>
          <w:tcPr>
            <w:tcW w:w="1985" w:type="dxa"/>
          </w:tcPr>
          <w:p w14:paraId="3D43C4C3" w14:textId="5DB6EE6E" w:rsidR="008F54A2" w:rsidRPr="00813E28" w:rsidRDefault="005F0947" w:rsidP="00C85095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3E2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Masculin </w:t>
            </w:r>
          </w:p>
        </w:tc>
        <w:tc>
          <w:tcPr>
            <w:tcW w:w="2126" w:type="dxa"/>
          </w:tcPr>
          <w:p w14:paraId="6BE03B4A" w14:textId="1EA2A15D" w:rsidR="008F54A2" w:rsidRPr="00813E28" w:rsidRDefault="005F0947" w:rsidP="00C85095">
            <w:pPr>
              <w:pStyle w:val="Paragraphedeliste"/>
              <w:ind w:lef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3E28">
              <w:rPr>
                <w:rFonts w:ascii="Comic Sans MS" w:hAnsi="Comic Sans MS"/>
                <w:b/>
                <w:bCs/>
                <w:sz w:val="24"/>
                <w:szCs w:val="24"/>
              </w:rPr>
              <w:t>Féminin</w:t>
            </w:r>
          </w:p>
        </w:tc>
      </w:tr>
      <w:tr w:rsidR="008F54A2" w14:paraId="477CE680" w14:textId="77777777" w:rsidTr="005F0947">
        <w:tc>
          <w:tcPr>
            <w:tcW w:w="2694" w:type="dxa"/>
          </w:tcPr>
          <w:p w14:paraId="451DA243" w14:textId="5DB9A7AA" w:rsidR="008F54A2" w:rsidRDefault="003C0E7B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Néo-Brunsw</w:t>
            </w:r>
            <w:r w:rsidR="00CA5AE2">
              <w:rPr>
                <w:rFonts w:ascii="Comic Sans MS" w:hAnsi="Comic Sans MS"/>
                <w:sz w:val="24"/>
                <w:szCs w:val="24"/>
              </w:rPr>
              <w:t>ic</w:t>
            </w:r>
            <w:r>
              <w:rPr>
                <w:rFonts w:ascii="Comic Sans MS" w:hAnsi="Comic Sans MS"/>
                <w:sz w:val="24"/>
                <w:szCs w:val="24"/>
              </w:rPr>
              <w:t>kois</w:t>
            </w:r>
          </w:p>
        </w:tc>
        <w:tc>
          <w:tcPr>
            <w:tcW w:w="2409" w:type="dxa"/>
          </w:tcPr>
          <w:p w14:paraId="1CE6ADEC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AAF872" w14:textId="6FA70260" w:rsidR="008F54A2" w:rsidRDefault="00227A45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sournois</w:t>
            </w:r>
          </w:p>
        </w:tc>
        <w:tc>
          <w:tcPr>
            <w:tcW w:w="2126" w:type="dxa"/>
          </w:tcPr>
          <w:p w14:paraId="320A12B8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54A2" w14:paraId="54DE6539" w14:textId="77777777" w:rsidTr="005F0947">
        <w:tc>
          <w:tcPr>
            <w:tcW w:w="2694" w:type="dxa"/>
          </w:tcPr>
          <w:p w14:paraId="1DA3852F" w14:textId="71FC638D" w:rsidR="008F54A2" w:rsidRDefault="00A5485F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avocat</w:t>
            </w:r>
          </w:p>
        </w:tc>
        <w:tc>
          <w:tcPr>
            <w:tcW w:w="2409" w:type="dxa"/>
          </w:tcPr>
          <w:p w14:paraId="253916E5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301939" w14:textId="5BDEAEA8" w:rsidR="008F54A2" w:rsidRDefault="00B0615C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r w:rsidR="00BD70D6">
              <w:rPr>
                <w:rFonts w:ascii="Comic Sans MS" w:hAnsi="Comic Sans MS"/>
                <w:sz w:val="24"/>
                <w:szCs w:val="24"/>
              </w:rPr>
              <w:t>candidat</w:t>
            </w:r>
          </w:p>
        </w:tc>
        <w:tc>
          <w:tcPr>
            <w:tcW w:w="2126" w:type="dxa"/>
          </w:tcPr>
          <w:p w14:paraId="424464DE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54A2" w14:paraId="4AA17C49" w14:textId="77777777" w:rsidTr="005F0947">
        <w:tc>
          <w:tcPr>
            <w:tcW w:w="2694" w:type="dxa"/>
          </w:tcPr>
          <w:p w14:paraId="72DE2DF8" w14:textId="3FF655E4" w:rsidR="008F54A2" w:rsidRDefault="00A5485F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auteur</w:t>
            </w:r>
          </w:p>
        </w:tc>
        <w:tc>
          <w:tcPr>
            <w:tcW w:w="2409" w:type="dxa"/>
          </w:tcPr>
          <w:p w14:paraId="5096835F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3AAC27" w14:textId="4B5DA5C9" w:rsidR="008F54A2" w:rsidRDefault="00E3651B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</w:t>
            </w:r>
            <w:r w:rsidR="00BD70D6">
              <w:rPr>
                <w:rFonts w:ascii="Comic Sans MS" w:hAnsi="Comic Sans MS"/>
                <w:sz w:val="24"/>
                <w:szCs w:val="24"/>
              </w:rPr>
              <w:t xml:space="preserve"> psychologue</w:t>
            </w:r>
          </w:p>
        </w:tc>
        <w:tc>
          <w:tcPr>
            <w:tcW w:w="2126" w:type="dxa"/>
          </w:tcPr>
          <w:p w14:paraId="1AEB2970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54A2" w14:paraId="0D445D06" w14:textId="77777777" w:rsidTr="005F0947">
        <w:tc>
          <w:tcPr>
            <w:tcW w:w="2694" w:type="dxa"/>
          </w:tcPr>
          <w:p w14:paraId="3029EB1D" w14:textId="490874B1" w:rsidR="008F54A2" w:rsidRDefault="00A5485F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sot</w:t>
            </w:r>
          </w:p>
        </w:tc>
        <w:tc>
          <w:tcPr>
            <w:tcW w:w="2409" w:type="dxa"/>
          </w:tcPr>
          <w:p w14:paraId="532D9545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C45AD3" w14:textId="29735952" w:rsidR="008F54A2" w:rsidRDefault="00BD70D6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architecte</w:t>
            </w:r>
          </w:p>
        </w:tc>
        <w:tc>
          <w:tcPr>
            <w:tcW w:w="2126" w:type="dxa"/>
          </w:tcPr>
          <w:p w14:paraId="05DD1391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54A2" w14:paraId="4D9ADF49" w14:textId="77777777" w:rsidTr="005F0947">
        <w:tc>
          <w:tcPr>
            <w:tcW w:w="2694" w:type="dxa"/>
          </w:tcPr>
          <w:p w14:paraId="12B15D44" w14:textId="0B4F6FFD" w:rsidR="008F54A2" w:rsidRDefault="00A5485F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écoli</w:t>
            </w:r>
            <w:r w:rsidR="00A84449">
              <w:rPr>
                <w:rFonts w:ascii="Comic Sans MS" w:hAnsi="Comic Sans MS"/>
                <w:sz w:val="24"/>
                <w:szCs w:val="24"/>
              </w:rPr>
              <w:t>er</w:t>
            </w:r>
          </w:p>
        </w:tc>
        <w:tc>
          <w:tcPr>
            <w:tcW w:w="2409" w:type="dxa"/>
          </w:tcPr>
          <w:p w14:paraId="3953A204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7B42A7" w14:textId="1111EFB9" w:rsidR="008F54A2" w:rsidRDefault="00E3651B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chef</w:t>
            </w:r>
          </w:p>
        </w:tc>
        <w:tc>
          <w:tcPr>
            <w:tcW w:w="2126" w:type="dxa"/>
          </w:tcPr>
          <w:p w14:paraId="0BB8DA49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54A2" w14:paraId="2EB5BE7B" w14:textId="77777777" w:rsidTr="005F0947">
        <w:tc>
          <w:tcPr>
            <w:tcW w:w="2694" w:type="dxa"/>
          </w:tcPr>
          <w:p w14:paraId="4974D946" w14:textId="67633694" w:rsidR="008F54A2" w:rsidRDefault="0009242B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journaliste</w:t>
            </w:r>
          </w:p>
        </w:tc>
        <w:tc>
          <w:tcPr>
            <w:tcW w:w="2409" w:type="dxa"/>
          </w:tcPr>
          <w:p w14:paraId="22C01F88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67AB9" w14:textId="401DD28F" w:rsidR="008F54A2" w:rsidRDefault="009A2F35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assistant </w:t>
            </w:r>
          </w:p>
        </w:tc>
        <w:tc>
          <w:tcPr>
            <w:tcW w:w="2126" w:type="dxa"/>
          </w:tcPr>
          <w:p w14:paraId="251EEEA4" w14:textId="77777777" w:rsidR="008F54A2" w:rsidRDefault="008F54A2" w:rsidP="00C85095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A879ED4" w14:textId="0E2E7D73" w:rsidR="0084536B" w:rsidRPr="0084536B" w:rsidRDefault="0084536B" w:rsidP="00C85095">
      <w:pPr>
        <w:pStyle w:val="Paragraphedeliste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0991A112" w14:textId="77777777" w:rsidR="006D23F0" w:rsidRDefault="006D23F0" w:rsidP="006D23F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10C4D9" w14:textId="0E127F52" w:rsidR="00FA54FF" w:rsidRPr="009A1142" w:rsidRDefault="0068760F" w:rsidP="009A114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  <w:sectPr w:rsidR="00FA54FF" w:rsidRPr="009A1142" w:rsidSect="00374A9E">
          <w:pgSz w:w="12240" w:h="15840"/>
          <w:pgMar w:top="1440" w:right="1418" w:bottom="1440" w:left="1418" w:header="709" w:footer="709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 xml:space="preserve">Inscris la marque du pluriel des </w:t>
      </w:r>
      <w:r w:rsidR="009A1142">
        <w:rPr>
          <w:rFonts w:ascii="Comic Sans MS" w:hAnsi="Comic Sans MS"/>
          <w:sz w:val="24"/>
          <w:szCs w:val="24"/>
        </w:rPr>
        <w:t>groupes de mots</w:t>
      </w:r>
      <w:r>
        <w:rPr>
          <w:rFonts w:ascii="Comic Sans MS" w:hAnsi="Comic Sans MS"/>
          <w:sz w:val="24"/>
          <w:szCs w:val="24"/>
        </w:rPr>
        <w:t xml:space="preserve"> suivants</w:t>
      </w:r>
      <w:r w:rsidR="0062519B">
        <w:rPr>
          <w:rFonts w:ascii="Comic Sans MS" w:hAnsi="Comic Sans MS"/>
          <w:sz w:val="24"/>
          <w:szCs w:val="24"/>
        </w:rPr>
        <w:t xml:space="preserve"> (x ou s)</w:t>
      </w:r>
      <w:r w:rsidR="009A1142">
        <w:rPr>
          <w:rFonts w:ascii="Comic Sans MS" w:hAnsi="Comic Sans MS"/>
          <w:sz w:val="24"/>
          <w:szCs w:val="24"/>
        </w:rPr>
        <w:t>.  Conserve le même type de déterminant.</w:t>
      </w:r>
    </w:p>
    <w:p w14:paraId="722E80C7" w14:textId="67A13A92" w:rsidR="0068760F" w:rsidRDefault="009A1142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matériel</w:t>
      </w:r>
    </w:p>
    <w:p w14:paraId="49ED4847" w14:textId="2AFB6A1C" w:rsidR="00FA54FF" w:rsidRDefault="009A1142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é</w:t>
      </w:r>
      <w:r w:rsidR="00FA54FF">
        <w:rPr>
          <w:rFonts w:ascii="Comic Sans MS" w:hAnsi="Comic Sans MS"/>
          <w:sz w:val="24"/>
          <w:szCs w:val="24"/>
        </w:rPr>
        <w:t>ventail</w:t>
      </w:r>
    </w:p>
    <w:p w14:paraId="7F4E2601" w14:textId="1303E0F2" w:rsidR="00FA54FF" w:rsidRDefault="009A1142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</w:t>
      </w:r>
      <w:r w:rsidR="00FA54FF">
        <w:rPr>
          <w:rFonts w:ascii="Comic Sans MS" w:hAnsi="Comic Sans MS"/>
          <w:sz w:val="24"/>
          <w:szCs w:val="24"/>
        </w:rPr>
        <w:t>orail</w:t>
      </w:r>
    </w:p>
    <w:p w14:paraId="4D3889D2" w14:textId="505B5B34" w:rsidR="00FA54FF" w:rsidRDefault="009A1142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</w:t>
      </w:r>
      <w:r w:rsidR="00FA54FF">
        <w:rPr>
          <w:rFonts w:ascii="Comic Sans MS" w:hAnsi="Comic Sans MS"/>
          <w:sz w:val="24"/>
          <w:szCs w:val="24"/>
        </w:rPr>
        <w:t>neu</w:t>
      </w:r>
    </w:p>
    <w:p w14:paraId="15D2E525" w14:textId="4C532CFA" w:rsidR="00B8080F" w:rsidRDefault="00B8080F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 garde-robe</w:t>
      </w:r>
    </w:p>
    <w:p w14:paraId="2DF14DEF" w14:textId="2B70E3FC" w:rsidR="00B8080F" w:rsidRDefault="00B8080F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après-midi</w:t>
      </w:r>
    </w:p>
    <w:p w14:paraId="24E6F5E4" w14:textId="017009E1" w:rsidR="00B8080F" w:rsidRDefault="00E23658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porte-bonheur</w:t>
      </w:r>
    </w:p>
    <w:p w14:paraId="4237A3ED" w14:textId="6C2B0E01" w:rsidR="00E23658" w:rsidRDefault="00E23658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 brise-glace</w:t>
      </w:r>
    </w:p>
    <w:p w14:paraId="3159A226" w14:textId="60FFF274" w:rsidR="00FA54FF" w:rsidRDefault="009A1142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j</w:t>
      </w:r>
      <w:r w:rsidR="00FA54FF">
        <w:rPr>
          <w:rFonts w:ascii="Comic Sans MS" w:hAnsi="Comic Sans MS"/>
          <w:sz w:val="24"/>
          <w:szCs w:val="24"/>
        </w:rPr>
        <w:t>ournal</w:t>
      </w:r>
    </w:p>
    <w:p w14:paraId="1230BBEA" w14:textId="04D582D8" w:rsidR="00FA54FF" w:rsidRDefault="009A1142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l</w:t>
      </w:r>
      <w:r w:rsidR="00FA54FF">
        <w:rPr>
          <w:rFonts w:ascii="Comic Sans MS" w:hAnsi="Comic Sans MS"/>
          <w:sz w:val="24"/>
          <w:szCs w:val="24"/>
        </w:rPr>
        <w:t>ieu</w:t>
      </w:r>
    </w:p>
    <w:p w14:paraId="6AE62BCF" w14:textId="71CCE953" w:rsidR="00FA54FF" w:rsidRDefault="009A1142" w:rsidP="0068760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c</w:t>
      </w:r>
      <w:r w:rsidR="00FA54FF">
        <w:rPr>
          <w:rFonts w:ascii="Comic Sans MS" w:hAnsi="Comic Sans MS"/>
          <w:sz w:val="24"/>
          <w:szCs w:val="24"/>
        </w:rPr>
        <w:t>aillou</w:t>
      </w:r>
    </w:p>
    <w:p w14:paraId="0E52188A" w14:textId="6CB44D10" w:rsidR="00FA54FF" w:rsidRPr="009A1142" w:rsidRDefault="009A1142" w:rsidP="00FA54FF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  <w:sectPr w:rsidR="00FA54FF" w:rsidRPr="009A1142" w:rsidSect="00FA54F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>Mon s</w:t>
      </w:r>
      <w:r w:rsidR="00FA54FF">
        <w:rPr>
          <w:rFonts w:ascii="Comic Sans MS" w:hAnsi="Comic Sans MS"/>
          <w:sz w:val="24"/>
          <w:szCs w:val="24"/>
        </w:rPr>
        <w:t>o</w:t>
      </w:r>
      <w:r w:rsidR="00145712">
        <w:rPr>
          <w:rFonts w:ascii="Comic Sans MS" w:hAnsi="Comic Sans MS"/>
          <w:sz w:val="24"/>
          <w:szCs w:val="24"/>
        </w:rPr>
        <w:t>u</w:t>
      </w:r>
    </w:p>
    <w:p w14:paraId="08130703" w14:textId="2727E974" w:rsidR="00FA54FF" w:rsidRPr="00B8080F" w:rsidRDefault="00FA54FF" w:rsidP="00B8080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0FBDE95" w14:textId="5996A416" w:rsidR="00FA54FF" w:rsidRDefault="00FA54FF" w:rsidP="00FA54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5CBA18" w14:textId="729E7BBF" w:rsidR="00FA54FF" w:rsidRDefault="00942AC2" w:rsidP="00942AC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Ajoute </w:t>
      </w:r>
      <w:r w:rsidR="00D668D7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es déterminants possessifs</w:t>
      </w:r>
      <w:r w:rsidR="00D668D7">
        <w:rPr>
          <w:rFonts w:ascii="Comic Sans MS" w:hAnsi="Comic Sans MS"/>
          <w:sz w:val="24"/>
          <w:szCs w:val="24"/>
        </w:rPr>
        <w:t xml:space="preserve"> devant les noms.</w:t>
      </w:r>
    </w:p>
    <w:p w14:paraId="44FE4AC5" w14:textId="6A872F1F" w:rsidR="00D668D7" w:rsidRDefault="00D668D7" w:rsidP="00D668D7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5F27A402" w14:textId="255FF450" w:rsidR="00D668D7" w:rsidRDefault="00D668D7" w:rsidP="005A4F50">
      <w:pPr>
        <w:pStyle w:val="Paragraphedeliste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chambre est _____ endroit préféré </w:t>
      </w:r>
      <w:r w:rsidR="00AD7C58">
        <w:rPr>
          <w:rFonts w:ascii="Comic Sans MS" w:hAnsi="Comic Sans MS"/>
          <w:sz w:val="24"/>
          <w:szCs w:val="24"/>
        </w:rPr>
        <w:t xml:space="preserve">dans _____ maison.  J’ai décoré ____ espace avec goût.  D’abord, j’ai installé </w:t>
      </w:r>
      <w:r w:rsidR="00622DA2">
        <w:rPr>
          <w:rFonts w:ascii="Comic Sans MS" w:hAnsi="Comic Sans MS"/>
          <w:sz w:val="24"/>
          <w:szCs w:val="24"/>
        </w:rPr>
        <w:t>_____ lit en plein centre de</w:t>
      </w:r>
      <w:r w:rsidR="004562B9">
        <w:rPr>
          <w:rFonts w:ascii="Comic Sans MS" w:hAnsi="Comic Sans MS"/>
          <w:sz w:val="24"/>
          <w:szCs w:val="24"/>
        </w:rPr>
        <w:t>_____</w:t>
      </w:r>
      <w:r w:rsidR="00622DA2">
        <w:rPr>
          <w:rFonts w:ascii="Comic Sans MS" w:hAnsi="Comic Sans MS"/>
          <w:sz w:val="24"/>
          <w:szCs w:val="24"/>
        </w:rPr>
        <w:t xml:space="preserve"> </w:t>
      </w:r>
      <w:r w:rsidR="004562B9">
        <w:rPr>
          <w:rFonts w:ascii="Comic Sans MS" w:hAnsi="Comic Sans MS"/>
          <w:sz w:val="24"/>
          <w:szCs w:val="24"/>
        </w:rPr>
        <w:t>pièce</w:t>
      </w:r>
      <w:bookmarkStart w:id="0" w:name="_GoBack"/>
      <w:bookmarkEnd w:id="0"/>
      <w:r w:rsidR="00622DA2">
        <w:rPr>
          <w:rFonts w:ascii="Comic Sans MS" w:hAnsi="Comic Sans MS"/>
          <w:sz w:val="24"/>
          <w:szCs w:val="24"/>
        </w:rPr>
        <w:t xml:space="preserve"> et ______ bureaux </w:t>
      </w:r>
      <w:r w:rsidR="009A0661">
        <w:rPr>
          <w:rFonts w:ascii="Comic Sans MS" w:hAnsi="Comic Sans MS"/>
          <w:sz w:val="24"/>
          <w:szCs w:val="24"/>
        </w:rPr>
        <w:t xml:space="preserve">tout autour.  </w:t>
      </w:r>
      <w:r w:rsidR="00CA4914">
        <w:rPr>
          <w:rFonts w:ascii="Comic Sans MS" w:hAnsi="Comic Sans MS"/>
          <w:sz w:val="24"/>
          <w:szCs w:val="24"/>
        </w:rPr>
        <w:t xml:space="preserve">_____ livres ont pris place dans ______ bibliothèque aux côtés de ceux de _____ sœur.  </w:t>
      </w:r>
      <w:r w:rsidR="00817EBB">
        <w:rPr>
          <w:rFonts w:ascii="Comic Sans MS" w:hAnsi="Comic Sans MS"/>
          <w:sz w:val="24"/>
          <w:szCs w:val="24"/>
        </w:rPr>
        <w:t xml:space="preserve">____ livres (à elle) sont vraiment intéressants.  Elle m’a laissé </w:t>
      </w:r>
      <w:r w:rsidR="003355F8">
        <w:rPr>
          <w:rFonts w:ascii="Comic Sans MS" w:hAnsi="Comic Sans MS"/>
          <w:sz w:val="24"/>
          <w:szCs w:val="24"/>
        </w:rPr>
        <w:t xml:space="preserve">aussi ____ ourson en peluche.  </w:t>
      </w:r>
    </w:p>
    <w:p w14:paraId="0527F312" w14:textId="68A4BAA6" w:rsidR="003355F8" w:rsidRDefault="003355F8" w:rsidP="0062519B">
      <w:pPr>
        <w:pStyle w:val="Paragraphedeliste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14:paraId="12996C97" w14:textId="70CB69D9" w:rsidR="003355F8" w:rsidRDefault="00852C36" w:rsidP="003355F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Accorde correctement les déterminants « tout ».</w:t>
      </w:r>
    </w:p>
    <w:p w14:paraId="23FF0396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09394F3D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a)</w:t>
      </w:r>
      <w:r w:rsidRPr="00F76298">
        <w:rPr>
          <w:rFonts w:ascii="Comic Sans MS" w:hAnsi="Comic Sans MS"/>
          <w:sz w:val="24"/>
          <w:szCs w:val="24"/>
        </w:rPr>
        <w:tab/>
        <w:t>_______ le travail est terminé.</w:t>
      </w:r>
    </w:p>
    <w:p w14:paraId="76A17E0C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b)</w:t>
      </w:r>
      <w:r w:rsidRPr="00F76298">
        <w:rPr>
          <w:rFonts w:ascii="Comic Sans MS" w:hAnsi="Comic Sans MS"/>
          <w:sz w:val="24"/>
          <w:szCs w:val="24"/>
        </w:rPr>
        <w:tab/>
        <w:t>______ personne qui arrive en retard ne peut pas entrer dans cette salle.</w:t>
      </w:r>
    </w:p>
    <w:p w14:paraId="2C6D769D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c)</w:t>
      </w:r>
      <w:r w:rsidRPr="00F76298">
        <w:rPr>
          <w:rFonts w:ascii="Comic Sans MS" w:hAnsi="Comic Sans MS"/>
          <w:sz w:val="24"/>
          <w:szCs w:val="24"/>
        </w:rPr>
        <w:tab/>
        <w:t>La mariée semble _____ heureuse de la journée.</w:t>
      </w:r>
    </w:p>
    <w:p w14:paraId="7E6C405F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d)</w:t>
      </w:r>
      <w:r w:rsidRPr="00F76298">
        <w:rPr>
          <w:rFonts w:ascii="Comic Sans MS" w:hAnsi="Comic Sans MS"/>
          <w:sz w:val="24"/>
          <w:szCs w:val="24"/>
        </w:rPr>
        <w:tab/>
        <w:t>________ ces histoires sont fausses.</w:t>
      </w:r>
    </w:p>
    <w:p w14:paraId="19EE6677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e)</w:t>
      </w:r>
      <w:r w:rsidRPr="00F76298">
        <w:rPr>
          <w:rFonts w:ascii="Comic Sans MS" w:hAnsi="Comic Sans MS"/>
          <w:sz w:val="24"/>
          <w:szCs w:val="24"/>
        </w:rPr>
        <w:tab/>
        <w:t>Il va nager _____ les jours.</w:t>
      </w:r>
    </w:p>
    <w:p w14:paraId="69DD90B6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f)</w:t>
      </w:r>
      <w:r w:rsidRPr="00F76298">
        <w:rPr>
          <w:rFonts w:ascii="Comic Sans MS" w:hAnsi="Comic Sans MS"/>
          <w:sz w:val="24"/>
          <w:szCs w:val="24"/>
        </w:rPr>
        <w:tab/>
        <w:t>_____ explication est inutile.</w:t>
      </w:r>
    </w:p>
    <w:p w14:paraId="740579C5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g)</w:t>
      </w:r>
      <w:r w:rsidRPr="00F76298">
        <w:rPr>
          <w:rFonts w:ascii="Comic Sans MS" w:hAnsi="Comic Sans MS"/>
          <w:sz w:val="24"/>
          <w:szCs w:val="24"/>
        </w:rPr>
        <w:tab/>
        <w:t>Le ____ serait très long à raconter.</w:t>
      </w:r>
    </w:p>
    <w:p w14:paraId="111D6ABD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h)</w:t>
      </w:r>
      <w:r w:rsidRPr="00F76298">
        <w:rPr>
          <w:rFonts w:ascii="Comic Sans MS" w:hAnsi="Comic Sans MS"/>
          <w:sz w:val="24"/>
          <w:szCs w:val="24"/>
        </w:rPr>
        <w:tab/>
        <w:t>Ces enfants?  Je les ai ____ rencontrés.</w:t>
      </w:r>
    </w:p>
    <w:p w14:paraId="309484FD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i)</w:t>
      </w:r>
      <w:r w:rsidRPr="00F76298">
        <w:rPr>
          <w:rFonts w:ascii="Comic Sans MS" w:hAnsi="Comic Sans MS"/>
          <w:sz w:val="24"/>
          <w:szCs w:val="24"/>
        </w:rPr>
        <w:tab/>
        <w:t>Elle vend toutes ses choses.  Elle les vend ______.</w:t>
      </w:r>
    </w:p>
    <w:p w14:paraId="4CBEBDD1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j)</w:t>
      </w:r>
      <w:r w:rsidRPr="00F76298">
        <w:rPr>
          <w:rFonts w:ascii="Comic Sans MS" w:hAnsi="Comic Sans MS"/>
          <w:sz w:val="24"/>
          <w:szCs w:val="24"/>
        </w:rPr>
        <w:tab/>
        <w:t>______ vérité n’est pas bonne à dire.</w:t>
      </w:r>
    </w:p>
    <w:p w14:paraId="4C84E7F2" w14:textId="77777777" w:rsidR="00F76298" w:rsidRPr="00F76298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k)</w:t>
      </w:r>
      <w:r w:rsidRPr="00F76298">
        <w:rPr>
          <w:rFonts w:ascii="Comic Sans MS" w:hAnsi="Comic Sans MS"/>
          <w:sz w:val="24"/>
          <w:szCs w:val="24"/>
        </w:rPr>
        <w:tab/>
        <w:t>Cette jeune femme, ______ honteuse, s’est évanouie.</w:t>
      </w:r>
    </w:p>
    <w:p w14:paraId="46A89BA6" w14:textId="5BFD6276" w:rsidR="00852C36" w:rsidRDefault="00F76298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 w:rsidRPr="00F76298">
        <w:rPr>
          <w:rFonts w:ascii="Comic Sans MS" w:hAnsi="Comic Sans MS"/>
          <w:sz w:val="24"/>
          <w:szCs w:val="24"/>
        </w:rPr>
        <w:t>l)</w:t>
      </w:r>
      <w:r w:rsidRPr="00F76298">
        <w:rPr>
          <w:rFonts w:ascii="Comic Sans MS" w:hAnsi="Comic Sans MS"/>
          <w:sz w:val="24"/>
          <w:szCs w:val="24"/>
        </w:rPr>
        <w:tab/>
        <w:t>On m’a assuré que le _____ serait livré aujourd’hui même.</w:t>
      </w:r>
    </w:p>
    <w:p w14:paraId="22B72841" w14:textId="679001DB" w:rsidR="00145712" w:rsidRDefault="00145712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1AA409E6" w14:textId="221C8024" w:rsidR="00145712" w:rsidRDefault="00145712" w:rsidP="00F76298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14:paraId="3A6CB8C6" w14:textId="54B6FD2E" w:rsidR="00145712" w:rsidRDefault="00145712" w:rsidP="00145712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Accorde correctement les noms utilisés avec les déterminants</w:t>
      </w:r>
      <w:r w:rsidR="00454DF8">
        <w:rPr>
          <w:rFonts w:ascii="Comic Sans MS" w:hAnsi="Comic Sans MS"/>
          <w:sz w:val="24"/>
          <w:szCs w:val="24"/>
        </w:rPr>
        <w:t xml:space="preserve"> « beaucoup de… » et « peu de… »</w:t>
      </w:r>
    </w:p>
    <w:p w14:paraId="0B1BBA96" w14:textId="40809C3F" w:rsidR="00454DF8" w:rsidRDefault="00454DF8" w:rsidP="00454D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F70185" w14:textId="609B4A1E" w:rsidR="00454DF8" w:rsidRDefault="00454DF8" w:rsidP="00454DF8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Beaucoup de personne___________</w:t>
      </w:r>
    </w:p>
    <w:p w14:paraId="407746CD" w14:textId="715F412B" w:rsidR="00454DF8" w:rsidRDefault="00454DF8" w:rsidP="00454DF8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Beaucoup d’amour____________</w:t>
      </w:r>
    </w:p>
    <w:p w14:paraId="6E53FC8A" w14:textId="55DEF973" w:rsidR="00454DF8" w:rsidRDefault="00454DF8" w:rsidP="00454DF8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Peu de joueur_______</w:t>
      </w:r>
    </w:p>
    <w:p w14:paraId="6614A5AA" w14:textId="1DD33AB2" w:rsidR="00454DF8" w:rsidRDefault="00454DF8" w:rsidP="00454DF8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Peu de secret________</w:t>
      </w:r>
    </w:p>
    <w:p w14:paraId="4B7F88D8" w14:textId="6A82AD3D" w:rsidR="00454DF8" w:rsidRPr="00454DF8" w:rsidRDefault="00454DF8" w:rsidP="00454DF8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Peu </w:t>
      </w:r>
      <w:r w:rsidR="00D13467">
        <w:rPr>
          <w:rFonts w:ascii="Comic Sans MS" w:hAnsi="Comic Sans MS"/>
          <w:sz w:val="24"/>
          <w:szCs w:val="24"/>
        </w:rPr>
        <w:t>de tristesse___________</w:t>
      </w:r>
    </w:p>
    <w:p w14:paraId="6105B7B4" w14:textId="33654CA8" w:rsidR="00FA54FF" w:rsidRDefault="00FA54FF" w:rsidP="00FA54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03AA1D2" w14:textId="2BA51681" w:rsidR="00FA54FF" w:rsidRDefault="00551A1A" w:rsidP="00551A1A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les courts textes descriptifs </w:t>
      </w:r>
      <w:r w:rsidR="007F2D28">
        <w:rPr>
          <w:rFonts w:ascii="Comic Sans MS" w:hAnsi="Comic Sans MS"/>
          <w:sz w:val="24"/>
          <w:szCs w:val="24"/>
        </w:rPr>
        <w:t xml:space="preserve">ci-dessous, souligne les adjectifs et fais une flèche aux noms qu’ils qualifient.  Précise </w:t>
      </w:r>
      <w:r w:rsidR="003E0EE4">
        <w:rPr>
          <w:rFonts w:ascii="Comic Sans MS" w:hAnsi="Comic Sans MS"/>
          <w:sz w:val="24"/>
          <w:szCs w:val="24"/>
        </w:rPr>
        <w:t>leur genre et leur nombre.</w:t>
      </w:r>
    </w:p>
    <w:p w14:paraId="775D256E" w14:textId="4556C5D3" w:rsidR="003E0EE4" w:rsidRDefault="003E0EE4" w:rsidP="003E0EE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F012DC" w14:textId="30364622" w:rsidR="003D090A" w:rsidRPr="003D090A" w:rsidRDefault="003D090A" w:rsidP="003E0EE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D090A">
        <w:rPr>
          <w:rFonts w:ascii="Comic Sans MS" w:hAnsi="Comic Sans MS"/>
          <w:sz w:val="24"/>
          <w:szCs w:val="24"/>
          <w:u w:val="single"/>
        </w:rPr>
        <w:t>Texte 1</w:t>
      </w:r>
    </w:p>
    <w:p w14:paraId="5ADB57BE" w14:textId="262ABECF" w:rsidR="00886D9F" w:rsidRDefault="003E0EE4" w:rsidP="003D090A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peau permet aux gens de percevoir le monde autour </w:t>
      </w:r>
      <w:r w:rsidR="00073FD5">
        <w:rPr>
          <w:rFonts w:ascii="Comic Sans MS" w:hAnsi="Comic Sans MS"/>
          <w:sz w:val="24"/>
          <w:szCs w:val="24"/>
        </w:rPr>
        <w:t xml:space="preserve">d’eux et aide à protéger les parties fragiles du corps de l’usure et des </w:t>
      </w:r>
      <w:r w:rsidR="00CD2FCA">
        <w:rPr>
          <w:rFonts w:ascii="Comic Sans MS" w:hAnsi="Comic Sans MS"/>
          <w:sz w:val="24"/>
          <w:szCs w:val="24"/>
        </w:rPr>
        <w:t>déchirures</w:t>
      </w:r>
      <w:r w:rsidR="00CF77CE">
        <w:rPr>
          <w:rFonts w:ascii="Comic Sans MS" w:hAnsi="Comic Sans MS"/>
          <w:sz w:val="24"/>
          <w:szCs w:val="24"/>
        </w:rPr>
        <w:t xml:space="preserve">.  Comment la peau peut-elle remplir ces fonctions essentielles </w:t>
      </w:r>
      <w:r w:rsidR="00FA7F71">
        <w:rPr>
          <w:rFonts w:ascii="Comic Sans MS" w:hAnsi="Comic Sans MS"/>
          <w:sz w:val="24"/>
          <w:szCs w:val="24"/>
        </w:rPr>
        <w:t xml:space="preserve">durant toute une vie?  La peau est faite de plusieurs petites composantes.  Quelles sont </w:t>
      </w:r>
      <w:r w:rsidR="00C850DB">
        <w:rPr>
          <w:rFonts w:ascii="Comic Sans MS" w:hAnsi="Comic Sans MS"/>
          <w:sz w:val="24"/>
          <w:szCs w:val="24"/>
        </w:rPr>
        <w:t xml:space="preserve">ces structures microscopiques et quel rôle jouent-elles?  Composent-elles toutes les parties du corps humain?  Tous les êtres vivants </w:t>
      </w:r>
      <w:r w:rsidR="00886D9F">
        <w:rPr>
          <w:rFonts w:ascii="Comic Sans MS" w:hAnsi="Comic Sans MS"/>
          <w:sz w:val="24"/>
          <w:szCs w:val="24"/>
        </w:rPr>
        <w:t>comportent-ils ces très minuscules structures?</w:t>
      </w:r>
    </w:p>
    <w:p w14:paraId="50E6D3A7" w14:textId="77777777" w:rsidR="005A4F50" w:rsidRDefault="005A4F50" w:rsidP="003D090A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D2D6229" w14:textId="314B6DB3" w:rsidR="00886D9F" w:rsidRPr="003D090A" w:rsidRDefault="003D090A" w:rsidP="003E0EE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D090A">
        <w:rPr>
          <w:rFonts w:ascii="Comic Sans MS" w:hAnsi="Comic Sans MS"/>
          <w:sz w:val="24"/>
          <w:szCs w:val="24"/>
          <w:u w:val="single"/>
        </w:rPr>
        <w:t>Texte 2</w:t>
      </w:r>
    </w:p>
    <w:p w14:paraId="796085BE" w14:textId="2D9C85E2" w:rsidR="00886D9F" w:rsidRPr="003E0EE4" w:rsidRDefault="002B0164" w:rsidP="005A4F50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certain nombre de petites structures sont visibles </w:t>
      </w:r>
      <w:r w:rsidR="001D2E46">
        <w:rPr>
          <w:rFonts w:ascii="Comic Sans MS" w:hAnsi="Comic Sans MS"/>
          <w:sz w:val="24"/>
          <w:szCs w:val="24"/>
        </w:rPr>
        <w:t>à l’intérieur d’une cellule observée au microscope</w:t>
      </w:r>
      <w:r w:rsidR="00907649">
        <w:rPr>
          <w:rFonts w:ascii="Comic Sans MS" w:hAnsi="Comic Sans MS"/>
          <w:sz w:val="24"/>
          <w:szCs w:val="24"/>
        </w:rPr>
        <w:t xml:space="preserve">.  Elles sont appelées « organites ».  Les organites (petit organe) ont des fonctions </w:t>
      </w:r>
      <w:r w:rsidR="00033001">
        <w:rPr>
          <w:rFonts w:ascii="Comic Sans MS" w:hAnsi="Comic Sans MS"/>
          <w:sz w:val="24"/>
          <w:szCs w:val="24"/>
        </w:rPr>
        <w:t xml:space="preserve">individuelles, mais ils coopèrent pour contribuer aux processus vitaux de la cellule.  </w:t>
      </w:r>
      <w:r w:rsidR="001D2E46">
        <w:rPr>
          <w:rFonts w:ascii="Comic Sans MS" w:hAnsi="Comic Sans MS"/>
          <w:sz w:val="24"/>
          <w:szCs w:val="24"/>
        </w:rPr>
        <w:t xml:space="preserve"> </w:t>
      </w:r>
    </w:p>
    <w:p w14:paraId="75A4467E" w14:textId="77777777" w:rsidR="00FA54FF" w:rsidRPr="00FA54FF" w:rsidRDefault="00FA54FF" w:rsidP="00FA54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F00D2D6" w14:textId="77777777" w:rsidR="00FA54FF" w:rsidRDefault="00FA54FF" w:rsidP="006D23F0">
      <w:pPr>
        <w:spacing w:after="0" w:line="240" w:lineRule="auto"/>
        <w:rPr>
          <w:rFonts w:ascii="Comic Sans MS" w:hAnsi="Comic Sans MS"/>
          <w:sz w:val="24"/>
          <w:szCs w:val="24"/>
        </w:rPr>
        <w:sectPr w:rsidR="00FA54FF" w:rsidSect="00FA54FF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A6DBCB5" w14:textId="6AB1158C" w:rsidR="00F95EDB" w:rsidRPr="00F21727" w:rsidRDefault="00150242" w:rsidP="00F21727">
      <w:pPr>
        <w:spacing w:after="0" w:line="240" w:lineRule="auto"/>
        <w:jc w:val="center"/>
        <w:rPr>
          <w:rFonts w:ascii="KG Second Chances Sketch" w:hAnsi="KG Second Chances Sketch"/>
          <w:sz w:val="24"/>
          <w:szCs w:val="24"/>
          <w:u w:val="single"/>
        </w:rPr>
      </w:pPr>
      <w:r w:rsidRPr="00F21727">
        <w:rPr>
          <w:rFonts w:ascii="KG Second Chances Sketch" w:hAnsi="KG Second Chances Sketch"/>
          <w:sz w:val="24"/>
          <w:szCs w:val="24"/>
          <w:u w:val="single"/>
        </w:rPr>
        <w:t>Vérifions tes connaissances!</w:t>
      </w:r>
    </w:p>
    <w:p w14:paraId="269486B6" w14:textId="2B00A858" w:rsidR="003F4FD8" w:rsidRDefault="003F4FD8" w:rsidP="00374A9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D237CC" w14:textId="3D9D1A33" w:rsidR="00F21727" w:rsidRDefault="003A74A6" w:rsidP="00374A9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Corrige, au besoin, les accords dans les phrases suivantes.</w:t>
      </w:r>
    </w:p>
    <w:p w14:paraId="4F02F144" w14:textId="3EEE9645" w:rsidR="003A74A6" w:rsidRDefault="003A74A6" w:rsidP="00374A9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207A35D" w14:textId="583BB898" w:rsidR="003A74A6" w:rsidRDefault="003A74A6" w:rsidP="003A74A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avril, il installe déjà ses pneux d’hiver.</w:t>
      </w:r>
    </w:p>
    <w:p w14:paraId="06259443" w14:textId="3AA64481" w:rsidR="003A74A6" w:rsidRDefault="000E3012" w:rsidP="003A74A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Chaque été, Valérie </w:t>
      </w:r>
      <w:r w:rsidR="00FE540D">
        <w:rPr>
          <w:rFonts w:ascii="Comic Sans MS" w:hAnsi="Comic Sans MS"/>
          <w:sz w:val="24"/>
          <w:szCs w:val="24"/>
        </w:rPr>
        <w:t xml:space="preserve">fréquente </w:t>
      </w:r>
      <w:r>
        <w:rPr>
          <w:rFonts w:ascii="Comic Sans MS" w:hAnsi="Comic Sans MS"/>
          <w:sz w:val="24"/>
          <w:szCs w:val="24"/>
        </w:rPr>
        <w:t>les piscines publics d</w:t>
      </w:r>
      <w:r w:rsidR="00FE540D">
        <w:rPr>
          <w:rFonts w:ascii="Comic Sans MS" w:hAnsi="Comic Sans MS"/>
          <w:sz w:val="24"/>
          <w:szCs w:val="24"/>
        </w:rPr>
        <w:t>e son quartier.</w:t>
      </w:r>
    </w:p>
    <w:p w14:paraId="179EE720" w14:textId="1C1CBFBE" w:rsidR="00FE540D" w:rsidRDefault="00FE540D" w:rsidP="003A74A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filles de l’équipe de soccer de l’école ont remporté </w:t>
      </w:r>
      <w:r w:rsidR="0090547C">
        <w:rPr>
          <w:rFonts w:ascii="Comic Sans MS" w:hAnsi="Comic Sans MS"/>
          <w:sz w:val="24"/>
          <w:szCs w:val="24"/>
        </w:rPr>
        <w:t>le tournois provincial</w:t>
      </w:r>
      <w:r w:rsidR="008350B3">
        <w:rPr>
          <w:rFonts w:ascii="Comic Sans MS" w:hAnsi="Comic Sans MS"/>
          <w:sz w:val="24"/>
          <w:szCs w:val="24"/>
        </w:rPr>
        <w:t>; elles étaient fiers.</w:t>
      </w:r>
    </w:p>
    <w:p w14:paraId="277DF5B9" w14:textId="207E89F7" w:rsidR="0090547C" w:rsidRDefault="00E264D3" w:rsidP="003A74A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semaine dernière, j’ai rencontré peu de garçon qui </w:t>
      </w:r>
      <w:r w:rsidR="00841190">
        <w:rPr>
          <w:rFonts w:ascii="Comic Sans MS" w:hAnsi="Comic Sans MS"/>
          <w:sz w:val="24"/>
          <w:szCs w:val="24"/>
        </w:rPr>
        <w:t>jouent au ballon-panier.</w:t>
      </w:r>
    </w:p>
    <w:p w14:paraId="317F9768" w14:textId="565A5724" w:rsidR="00841190" w:rsidRDefault="00975392" w:rsidP="003A74A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Mathieu a cherché dans les garde-robes de la maison, et malheureusement, il n’a pas trouvé </w:t>
      </w:r>
      <w:r w:rsidR="005A4F50">
        <w:rPr>
          <w:rFonts w:ascii="Comic Sans MS" w:hAnsi="Comic Sans MS"/>
          <w:sz w:val="24"/>
          <w:szCs w:val="24"/>
        </w:rPr>
        <w:t>son ourson.</w:t>
      </w:r>
    </w:p>
    <w:p w14:paraId="6405A42E" w14:textId="77777777" w:rsidR="005A4F50" w:rsidRDefault="005A4F50" w:rsidP="005A4F50">
      <w:pPr>
        <w:pStyle w:val="Paragraphedeliste"/>
        <w:spacing w:after="0" w:line="240" w:lineRule="auto"/>
        <w:ind w:left="7080"/>
        <w:rPr>
          <w:rFonts w:ascii="Comic Sans MS" w:hAnsi="Comic Sans MS"/>
          <w:sz w:val="24"/>
          <w:szCs w:val="24"/>
        </w:rPr>
      </w:pPr>
    </w:p>
    <w:p w14:paraId="728748E7" w14:textId="77777777" w:rsidR="005A4F50" w:rsidRDefault="005A4F50" w:rsidP="005A4F50">
      <w:pPr>
        <w:pStyle w:val="Paragraphedeliste"/>
        <w:spacing w:after="0" w:line="240" w:lineRule="auto"/>
        <w:ind w:left="7080"/>
        <w:rPr>
          <w:rFonts w:ascii="Comic Sans MS" w:hAnsi="Comic Sans MS"/>
          <w:sz w:val="24"/>
          <w:szCs w:val="24"/>
        </w:rPr>
      </w:pPr>
    </w:p>
    <w:p w14:paraId="577360B7" w14:textId="4B04BEA1" w:rsidR="005A4F50" w:rsidRPr="005A4F50" w:rsidRDefault="005A4F50" w:rsidP="005A4F50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5A4F50">
        <w:rPr>
          <w:rFonts w:ascii="Comic Sans MS" w:hAnsi="Comic Sans MS"/>
          <w:sz w:val="24"/>
          <w:szCs w:val="24"/>
        </w:rPr>
        <w:t>Bonne révision!</w:t>
      </w:r>
    </w:p>
    <w:p w14:paraId="1011F1F2" w14:textId="36921355" w:rsidR="005A4F50" w:rsidRPr="005A4F50" w:rsidRDefault="005A4F50" w:rsidP="005A4F50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5A4F50">
        <w:rPr>
          <w:rFonts w:ascii="Comic Sans MS" w:hAnsi="Comic Sans MS"/>
          <w:sz w:val="24"/>
          <w:szCs w:val="24"/>
        </w:rPr>
        <w:t>Madame Isabelle </w:t>
      </w:r>
      <w:r w:rsidRPr="005A4F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A4F50" w:rsidRPr="005A4F50" w:rsidSect="00FA54FF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13E1"/>
    <w:multiLevelType w:val="hybridMultilevel"/>
    <w:tmpl w:val="45CAD39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7AAD"/>
    <w:multiLevelType w:val="hybridMultilevel"/>
    <w:tmpl w:val="606C82E6"/>
    <w:lvl w:ilvl="0" w:tplc="64407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F5002"/>
    <w:multiLevelType w:val="hybridMultilevel"/>
    <w:tmpl w:val="563804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3AE3"/>
    <w:multiLevelType w:val="hybridMultilevel"/>
    <w:tmpl w:val="DDE09E2E"/>
    <w:lvl w:ilvl="0" w:tplc="F3D6E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E50BB"/>
    <w:multiLevelType w:val="hybridMultilevel"/>
    <w:tmpl w:val="8CD438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2EB5"/>
    <w:multiLevelType w:val="hybridMultilevel"/>
    <w:tmpl w:val="48A69E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630BB"/>
    <w:multiLevelType w:val="hybridMultilevel"/>
    <w:tmpl w:val="A37AF9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CF"/>
    <w:rsid w:val="00033001"/>
    <w:rsid w:val="00073FD5"/>
    <w:rsid w:val="0009242B"/>
    <w:rsid w:val="000E3012"/>
    <w:rsid w:val="000F7C61"/>
    <w:rsid w:val="00107C0C"/>
    <w:rsid w:val="00144F86"/>
    <w:rsid w:val="00145712"/>
    <w:rsid w:val="00147C7E"/>
    <w:rsid w:val="00150242"/>
    <w:rsid w:val="001565D6"/>
    <w:rsid w:val="00184DE5"/>
    <w:rsid w:val="001D2E46"/>
    <w:rsid w:val="001F256A"/>
    <w:rsid w:val="00227A45"/>
    <w:rsid w:val="0023513A"/>
    <w:rsid w:val="002708B5"/>
    <w:rsid w:val="002B0164"/>
    <w:rsid w:val="002B2D5F"/>
    <w:rsid w:val="002B591D"/>
    <w:rsid w:val="003355F8"/>
    <w:rsid w:val="00372C8D"/>
    <w:rsid w:val="00374A9E"/>
    <w:rsid w:val="00396D37"/>
    <w:rsid w:val="003A74A6"/>
    <w:rsid w:val="003C0E7B"/>
    <w:rsid w:val="003D090A"/>
    <w:rsid w:val="003E0EE4"/>
    <w:rsid w:val="003F4FD8"/>
    <w:rsid w:val="004305F7"/>
    <w:rsid w:val="004331A8"/>
    <w:rsid w:val="00454DF8"/>
    <w:rsid w:val="004562B9"/>
    <w:rsid w:val="00496BA2"/>
    <w:rsid w:val="004D5894"/>
    <w:rsid w:val="004E6127"/>
    <w:rsid w:val="004F5B63"/>
    <w:rsid w:val="0051692E"/>
    <w:rsid w:val="00551A1A"/>
    <w:rsid w:val="005A22F8"/>
    <w:rsid w:val="005A4F50"/>
    <w:rsid w:val="005A5C34"/>
    <w:rsid w:val="005E25CF"/>
    <w:rsid w:val="005F0947"/>
    <w:rsid w:val="005F347D"/>
    <w:rsid w:val="00607DA5"/>
    <w:rsid w:val="00622DA2"/>
    <w:rsid w:val="0062519B"/>
    <w:rsid w:val="00666561"/>
    <w:rsid w:val="0067744A"/>
    <w:rsid w:val="0068760F"/>
    <w:rsid w:val="00697DB3"/>
    <w:rsid w:val="006A0584"/>
    <w:rsid w:val="006D23F0"/>
    <w:rsid w:val="006E61A6"/>
    <w:rsid w:val="007A3552"/>
    <w:rsid w:val="007F2D28"/>
    <w:rsid w:val="008104E9"/>
    <w:rsid w:val="00813E28"/>
    <w:rsid w:val="00816D0F"/>
    <w:rsid w:val="00817995"/>
    <w:rsid w:val="00817EBB"/>
    <w:rsid w:val="008350B3"/>
    <w:rsid w:val="00841190"/>
    <w:rsid w:val="0084536B"/>
    <w:rsid w:val="00852C36"/>
    <w:rsid w:val="00873E67"/>
    <w:rsid w:val="00886D9F"/>
    <w:rsid w:val="008F54A2"/>
    <w:rsid w:val="0090547C"/>
    <w:rsid w:val="00907649"/>
    <w:rsid w:val="00942AC2"/>
    <w:rsid w:val="00975392"/>
    <w:rsid w:val="009861ED"/>
    <w:rsid w:val="009863F5"/>
    <w:rsid w:val="009A0661"/>
    <w:rsid w:val="009A1142"/>
    <w:rsid w:val="009A2F35"/>
    <w:rsid w:val="009C0760"/>
    <w:rsid w:val="009C4503"/>
    <w:rsid w:val="009D678C"/>
    <w:rsid w:val="00A5485F"/>
    <w:rsid w:val="00A84449"/>
    <w:rsid w:val="00AB4EBF"/>
    <w:rsid w:val="00AD6F05"/>
    <w:rsid w:val="00AD7C58"/>
    <w:rsid w:val="00B0615C"/>
    <w:rsid w:val="00B21DD5"/>
    <w:rsid w:val="00B8080F"/>
    <w:rsid w:val="00B973CC"/>
    <w:rsid w:val="00BD70D6"/>
    <w:rsid w:val="00C322DF"/>
    <w:rsid w:val="00C36FE7"/>
    <w:rsid w:val="00C62188"/>
    <w:rsid w:val="00C635FA"/>
    <w:rsid w:val="00C85095"/>
    <w:rsid w:val="00C850DB"/>
    <w:rsid w:val="00CA4914"/>
    <w:rsid w:val="00CA5AE2"/>
    <w:rsid w:val="00CD2FCA"/>
    <w:rsid w:val="00CF77CE"/>
    <w:rsid w:val="00D13467"/>
    <w:rsid w:val="00D23505"/>
    <w:rsid w:val="00D4493D"/>
    <w:rsid w:val="00D6169D"/>
    <w:rsid w:val="00D668D7"/>
    <w:rsid w:val="00E17B88"/>
    <w:rsid w:val="00E23658"/>
    <w:rsid w:val="00E264D3"/>
    <w:rsid w:val="00E3651B"/>
    <w:rsid w:val="00E72008"/>
    <w:rsid w:val="00ED276B"/>
    <w:rsid w:val="00ED7927"/>
    <w:rsid w:val="00EE7674"/>
    <w:rsid w:val="00EF6970"/>
    <w:rsid w:val="00F21727"/>
    <w:rsid w:val="00F419C1"/>
    <w:rsid w:val="00F76298"/>
    <w:rsid w:val="00F95EDB"/>
    <w:rsid w:val="00FA08EE"/>
    <w:rsid w:val="00FA54FF"/>
    <w:rsid w:val="00FA7F71"/>
    <w:rsid w:val="00FB24CC"/>
    <w:rsid w:val="00FB27AA"/>
    <w:rsid w:val="00FB7098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EE56"/>
  <w15:chartTrackingRefBased/>
  <w15:docId w15:val="{0E66DB78-898A-4AB6-B8FF-4D1B849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5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pixabay.com/en/memo-note-notepad-office-paper-147540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3" ma:contentTypeDescription="Create a new document." ma:contentTypeScope="" ma:versionID="c70a31381146288985de1ee778383d94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de83d71dffad1c62059eadce5bea7fa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EBD5-E13C-494A-AAF8-989707111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00091-2B64-486E-97C9-4D4B07A82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6E504-D3E1-4694-9B39-2E09995CE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C50F84-A000-4C51-884E-CD44A38F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Isabelle (DSF-S)</dc:creator>
  <cp:keywords/>
  <dc:description/>
  <cp:lastModifiedBy>Chenard, Isabelle (DSF-S)</cp:lastModifiedBy>
  <cp:revision>3</cp:revision>
  <cp:lastPrinted>2020-09-16T13:12:00Z</cp:lastPrinted>
  <dcterms:created xsi:type="dcterms:W3CDTF">2020-09-16T13:20:00Z</dcterms:created>
  <dcterms:modified xsi:type="dcterms:W3CDTF">2020-09-17T12:12:00Z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